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87476">
        <w:rPr>
          <w:b/>
          <w:bCs/>
          <w:iCs/>
          <w:snapToGrid/>
          <w:spacing w:val="40"/>
          <w:sz w:val="36"/>
          <w:szCs w:val="36"/>
        </w:rPr>
        <w:t>372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A87476">
        <w:rPr>
          <w:b/>
          <w:bCs/>
          <w:iCs/>
          <w:snapToGrid/>
          <w:spacing w:val="40"/>
          <w:sz w:val="36"/>
          <w:szCs w:val="36"/>
        </w:rPr>
        <w:t>ТПИ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1F3364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100FFF">
        <w:rPr>
          <w:bCs/>
          <w:sz w:val="26"/>
          <w:szCs w:val="26"/>
        </w:rPr>
        <w:t>запросу котировок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A87476" w:rsidRDefault="00A87476" w:rsidP="00B123B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F5C3C">
        <w:rPr>
          <w:b/>
          <w:bCs/>
          <w:i/>
          <w:sz w:val="26"/>
          <w:szCs w:val="26"/>
        </w:rPr>
        <w:t>«</w:t>
      </w:r>
      <w:r w:rsidRPr="00F911D4">
        <w:rPr>
          <w:b/>
          <w:i/>
          <w:snapToGrid w:val="0"/>
          <w:sz w:val="26"/>
          <w:szCs w:val="26"/>
        </w:rPr>
        <w:t xml:space="preserve">Установка быстродействующих защит ПС 110 </w:t>
      </w:r>
      <w:proofErr w:type="spellStart"/>
      <w:r w:rsidRPr="00F911D4">
        <w:rPr>
          <w:b/>
          <w:i/>
          <w:snapToGrid w:val="0"/>
          <w:sz w:val="26"/>
          <w:szCs w:val="26"/>
        </w:rPr>
        <w:t>кВ</w:t>
      </w:r>
      <w:proofErr w:type="spellEnd"/>
      <w:r w:rsidRPr="00F911D4">
        <w:rPr>
          <w:b/>
          <w:i/>
          <w:snapToGrid w:val="0"/>
          <w:sz w:val="26"/>
          <w:szCs w:val="26"/>
        </w:rPr>
        <w:t xml:space="preserve"> К, ПС 110 </w:t>
      </w:r>
      <w:proofErr w:type="spellStart"/>
      <w:r w:rsidRPr="00F911D4">
        <w:rPr>
          <w:b/>
          <w:i/>
          <w:snapToGrid w:val="0"/>
          <w:sz w:val="26"/>
          <w:szCs w:val="26"/>
        </w:rPr>
        <w:t>кВ</w:t>
      </w:r>
      <w:proofErr w:type="spellEnd"/>
      <w:r w:rsidRPr="00F911D4">
        <w:rPr>
          <w:b/>
          <w:i/>
          <w:snapToGrid w:val="0"/>
          <w:sz w:val="26"/>
          <w:szCs w:val="26"/>
        </w:rPr>
        <w:t xml:space="preserve"> Сита</w:t>
      </w:r>
      <w:r w:rsidRPr="004F5C3C">
        <w:rPr>
          <w:b/>
          <w:bCs/>
          <w:i/>
          <w:sz w:val="26"/>
          <w:szCs w:val="26"/>
        </w:rPr>
        <w:t xml:space="preserve">» </w:t>
      </w:r>
    </w:p>
    <w:p w:rsidR="00A87476" w:rsidRPr="00767BFA" w:rsidRDefault="00A87476" w:rsidP="00A87476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74B3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F911D4">
        <w:rPr>
          <w:sz w:val="24"/>
        </w:rPr>
        <w:t>140501-ТПИР ОБСЛ-2021-ДРСК</w:t>
      </w:r>
      <w:r w:rsidRPr="00D74B3D">
        <w:rPr>
          <w:sz w:val="26"/>
          <w:szCs w:val="26"/>
        </w:rPr>
        <w:t>)</w:t>
      </w:r>
      <w:bookmarkStart w:id="2" w:name="_GoBack"/>
      <w:bookmarkEnd w:id="2"/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A87476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67E6C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Pr="00A87476" w:rsidRDefault="006B14E3" w:rsidP="00A87476">
      <w:pPr>
        <w:pStyle w:val="a7"/>
        <w:spacing w:before="0" w:line="240" w:lineRule="auto"/>
        <w:jc w:val="center"/>
        <w:rPr>
          <w:sz w:val="24"/>
        </w:rPr>
      </w:pPr>
    </w:p>
    <w:p w:rsidR="00CA25CB" w:rsidRPr="00A87476" w:rsidRDefault="00CA25CB" w:rsidP="00A87476">
      <w:pPr>
        <w:pStyle w:val="a7"/>
        <w:spacing w:before="0" w:line="240" w:lineRule="auto"/>
        <w:jc w:val="left"/>
        <w:rPr>
          <w:b/>
          <w:sz w:val="24"/>
        </w:rPr>
      </w:pPr>
      <w:r w:rsidRPr="00A87476">
        <w:rPr>
          <w:b/>
          <w:sz w:val="24"/>
        </w:rPr>
        <w:t xml:space="preserve">№ ЕИС – </w:t>
      </w:r>
      <w:r w:rsidR="00A87476" w:rsidRPr="00A87476">
        <w:rPr>
          <w:b/>
          <w:sz w:val="24"/>
        </w:rPr>
        <w:t>32110038842</w:t>
      </w:r>
    </w:p>
    <w:p w:rsidR="00100FFF" w:rsidRPr="00A87476" w:rsidRDefault="00100FFF" w:rsidP="00A87476">
      <w:pPr>
        <w:pStyle w:val="a7"/>
        <w:spacing w:before="0" w:line="240" w:lineRule="auto"/>
        <w:jc w:val="left"/>
        <w:rPr>
          <w:b/>
          <w:sz w:val="24"/>
        </w:rPr>
      </w:pPr>
    </w:p>
    <w:p w:rsidR="00913555" w:rsidRPr="00A87476" w:rsidRDefault="00CA7529" w:rsidP="00A87476">
      <w:pPr>
        <w:pStyle w:val="a7"/>
        <w:spacing w:before="0" w:line="240" w:lineRule="auto"/>
        <w:rPr>
          <w:b/>
          <w:sz w:val="24"/>
        </w:rPr>
      </w:pPr>
      <w:r w:rsidRPr="00A87476">
        <w:rPr>
          <w:b/>
          <w:sz w:val="24"/>
        </w:rPr>
        <w:t>СПОСОБ И ПРЕДМЕТ ЗАКУПКИ:</w:t>
      </w:r>
      <w:r w:rsidRPr="00A87476">
        <w:rPr>
          <w:sz w:val="24"/>
        </w:rPr>
        <w:t xml:space="preserve"> </w:t>
      </w:r>
      <w:r w:rsidR="00F67E6C" w:rsidRPr="00A87476">
        <w:rPr>
          <w:sz w:val="24"/>
        </w:rPr>
        <w:t xml:space="preserve">запрос </w:t>
      </w:r>
      <w:r w:rsidR="00100FFF" w:rsidRPr="00A87476">
        <w:rPr>
          <w:sz w:val="24"/>
        </w:rPr>
        <w:t xml:space="preserve">котировок </w:t>
      </w:r>
      <w:r w:rsidR="00F67E6C" w:rsidRPr="00A87476">
        <w:rPr>
          <w:sz w:val="24"/>
        </w:rPr>
        <w:t xml:space="preserve">в электронной форме </w:t>
      </w:r>
      <w:r w:rsidR="00A967A7" w:rsidRPr="00A87476">
        <w:rPr>
          <w:sz w:val="24"/>
        </w:rPr>
        <w:t xml:space="preserve">на право заключения </w:t>
      </w:r>
      <w:r w:rsidR="00DE06B4" w:rsidRPr="00A87476">
        <w:rPr>
          <w:sz w:val="24"/>
        </w:rPr>
        <w:t xml:space="preserve">договора </w:t>
      </w:r>
      <w:r w:rsidR="00DE06B4" w:rsidRPr="00A87476">
        <w:rPr>
          <w:b/>
          <w:i/>
          <w:sz w:val="24"/>
        </w:rPr>
        <w:t>«</w:t>
      </w:r>
      <w:r w:rsidR="00A87476" w:rsidRPr="00A87476">
        <w:rPr>
          <w:b/>
          <w:i/>
          <w:sz w:val="24"/>
        </w:rPr>
        <w:t xml:space="preserve">Установка быстродействующих защит ПС 110 </w:t>
      </w:r>
      <w:proofErr w:type="spellStart"/>
      <w:r w:rsidR="00A87476" w:rsidRPr="00A87476">
        <w:rPr>
          <w:b/>
          <w:i/>
          <w:sz w:val="24"/>
        </w:rPr>
        <w:t>кВ</w:t>
      </w:r>
      <w:proofErr w:type="spellEnd"/>
      <w:r w:rsidR="00A87476" w:rsidRPr="00A87476">
        <w:rPr>
          <w:b/>
          <w:i/>
          <w:sz w:val="24"/>
        </w:rPr>
        <w:t xml:space="preserve"> К, ПС 110 </w:t>
      </w:r>
      <w:proofErr w:type="spellStart"/>
      <w:r w:rsidR="00A87476" w:rsidRPr="00A87476">
        <w:rPr>
          <w:b/>
          <w:i/>
          <w:sz w:val="24"/>
        </w:rPr>
        <w:t>кВ</w:t>
      </w:r>
      <w:proofErr w:type="spellEnd"/>
      <w:r w:rsidR="00A87476" w:rsidRPr="00A87476">
        <w:rPr>
          <w:b/>
          <w:i/>
          <w:sz w:val="24"/>
        </w:rPr>
        <w:t xml:space="preserve"> Сита</w:t>
      </w:r>
      <w:r w:rsidR="00DE06B4" w:rsidRPr="00A87476">
        <w:rPr>
          <w:b/>
          <w:i/>
          <w:sz w:val="24"/>
        </w:rPr>
        <w:t>»</w:t>
      </w:r>
      <w:r w:rsidR="00100FFF" w:rsidRPr="00A87476">
        <w:rPr>
          <w:sz w:val="24"/>
        </w:rPr>
        <w:t xml:space="preserve">, Лот № </w:t>
      </w:r>
      <w:r w:rsidR="00A87476" w:rsidRPr="00A87476">
        <w:rPr>
          <w:sz w:val="24"/>
        </w:rPr>
        <w:t>140501-ТПИР ОБСЛ-2021-ДРСК</w:t>
      </w:r>
      <w:r w:rsidR="00DE06B4" w:rsidRPr="00A87476">
        <w:rPr>
          <w:snapToGrid w:val="0"/>
          <w:sz w:val="24"/>
        </w:rPr>
        <w:t xml:space="preserve">    </w:t>
      </w:r>
    </w:p>
    <w:p w:rsidR="00A87476" w:rsidRPr="00A87476" w:rsidRDefault="00A87476" w:rsidP="00A87476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A87476">
      <w:pPr>
        <w:spacing w:line="240" w:lineRule="auto"/>
        <w:ind w:right="-1" w:firstLine="0"/>
        <w:rPr>
          <w:sz w:val="24"/>
          <w:szCs w:val="24"/>
        </w:rPr>
      </w:pPr>
      <w:r w:rsidRPr="00A87476">
        <w:rPr>
          <w:b/>
          <w:sz w:val="24"/>
          <w:szCs w:val="24"/>
        </w:rPr>
        <w:t>КОЛИЧЕСТВО ПОДАННЫХ ЗАЯВОК</w:t>
      </w:r>
      <w:r w:rsidRPr="003B5EFA">
        <w:rPr>
          <w:b/>
          <w:sz w:val="24"/>
          <w:szCs w:val="24"/>
        </w:rPr>
        <w:t xml:space="preserve"> НА УЧАСТИЕ В ЗАКУПКЕ: </w:t>
      </w:r>
      <w:r w:rsidR="00A87476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A87476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A8747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253"/>
        <w:gridCol w:w="1843"/>
      </w:tblGrid>
      <w:tr w:rsidR="00A87476" w:rsidRPr="001138BD" w:rsidTr="00B123BD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1138BD" w:rsidRDefault="00A87476" w:rsidP="00B123BD">
            <w:pPr>
              <w:spacing w:line="276" w:lineRule="auto"/>
              <w:ind w:firstLine="34"/>
              <w:jc w:val="center"/>
              <w:rPr>
                <w:b/>
                <w:szCs w:val="24"/>
                <w:lang w:eastAsia="en-US"/>
              </w:rPr>
            </w:pPr>
            <w:r w:rsidRPr="001138BD">
              <w:rPr>
                <w:b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7A7B29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7A7B29">
              <w:rPr>
                <w:b/>
                <w:sz w:val="20"/>
                <w:lang w:eastAsia="en-US"/>
              </w:rPr>
              <w:t xml:space="preserve">Дата и время регистрации заявки </w:t>
            </w:r>
            <w:r w:rsidRPr="00A87476">
              <w:rPr>
                <w:b/>
                <w:i/>
                <w:sz w:val="16"/>
                <w:szCs w:val="16"/>
                <w:lang w:eastAsia="en-US"/>
              </w:rPr>
              <w:t>(по факту последнего изменения заявки до момента вскрытия заявок)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FA5E7B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FA5E7B">
              <w:rPr>
                <w:b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FA5E7B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FA5E7B">
              <w:rPr>
                <w:b/>
                <w:sz w:val="20"/>
                <w:lang w:eastAsia="en-US"/>
              </w:rPr>
              <w:t>Цена заявки, руб. без НДС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11.03.2021 08:19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"ТИТАН ЭНЕРГОРЕСУРС" </w:t>
            </w:r>
            <w:r w:rsidRPr="00FA5E7B">
              <w:rPr>
                <w:sz w:val="24"/>
                <w:szCs w:val="24"/>
              </w:rPr>
              <w:br/>
              <w:t xml:space="preserve">ИНН/КПП 2801170791/280101001 </w:t>
            </w:r>
            <w:r w:rsidRPr="00FA5E7B">
              <w:rPr>
                <w:sz w:val="24"/>
                <w:szCs w:val="24"/>
              </w:rPr>
              <w:br/>
              <w:t>ОГРН 1122801002950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2 717 951,78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11.03.2021 09:55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"ЭНЕРГОПРОМКОМПЛЕКТ ДВ" </w:t>
            </w:r>
            <w:r w:rsidRPr="00FA5E7B">
              <w:rPr>
                <w:sz w:val="24"/>
                <w:szCs w:val="24"/>
              </w:rPr>
              <w:br/>
              <w:t xml:space="preserve">ИНН/КПП 2540159060/254001001 </w:t>
            </w:r>
            <w:r w:rsidRPr="00FA5E7B">
              <w:rPr>
                <w:sz w:val="24"/>
                <w:szCs w:val="24"/>
              </w:rPr>
              <w:br/>
              <w:t>ОГРН 1102540000090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2 500 515,64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06:03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"ЭКРА-ВОСТОК" </w:t>
            </w:r>
            <w:r w:rsidRPr="00FA5E7B">
              <w:rPr>
                <w:sz w:val="24"/>
                <w:szCs w:val="24"/>
              </w:rPr>
              <w:br/>
              <w:t xml:space="preserve">ИНН/КПП 2721206795/272101001 </w:t>
            </w:r>
            <w:r w:rsidRPr="00FA5E7B">
              <w:rPr>
                <w:sz w:val="24"/>
                <w:szCs w:val="24"/>
              </w:rPr>
              <w:br/>
              <w:t>ОГРН 1142721000806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2 310 259,01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07:55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"ЭЛМОНТ" </w:t>
            </w:r>
            <w:r w:rsidRPr="00FA5E7B">
              <w:rPr>
                <w:sz w:val="24"/>
                <w:szCs w:val="24"/>
              </w:rPr>
              <w:br/>
              <w:t xml:space="preserve">ИНН/КПП 2801024374/280101001 </w:t>
            </w:r>
            <w:r w:rsidRPr="00FA5E7B">
              <w:rPr>
                <w:sz w:val="24"/>
                <w:szCs w:val="24"/>
              </w:rPr>
              <w:br/>
              <w:t>ОГРН 1022800508433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2 717 951,78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08:45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"НЭМК" </w:t>
            </w:r>
            <w:r w:rsidRPr="00FA5E7B">
              <w:rPr>
                <w:sz w:val="24"/>
                <w:szCs w:val="24"/>
              </w:rPr>
              <w:br/>
              <w:t xml:space="preserve">ИНН/КПП 2801210518/280101001 </w:t>
            </w:r>
            <w:r w:rsidRPr="00FA5E7B">
              <w:rPr>
                <w:sz w:val="24"/>
                <w:szCs w:val="24"/>
              </w:rPr>
              <w:br/>
              <w:t>ОГРН 1152801006698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2 228 720,46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07:58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"ЭНЕРГОРЕСУРС" </w:t>
            </w:r>
            <w:r w:rsidRPr="00FA5E7B">
              <w:rPr>
                <w:sz w:val="24"/>
                <w:szCs w:val="24"/>
              </w:rPr>
              <w:br/>
              <w:t xml:space="preserve">ИНН/КПП 0323371570/032301001 </w:t>
            </w:r>
            <w:r w:rsidRPr="00FA5E7B">
              <w:rPr>
                <w:sz w:val="24"/>
                <w:szCs w:val="24"/>
              </w:rPr>
              <w:br/>
              <w:t>ОГРН 1130327017017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2 499 000,00</w:t>
            </w:r>
          </w:p>
        </w:tc>
      </w:tr>
    </w:tbl>
    <w:p w:rsidR="00C36A4F" w:rsidRPr="00C36A4F" w:rsidRDefault="00C36A4F" w:rsidP="00100FFF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87476">
        <w:rPr>
          <w:sz w:val="24"/>
          <w:szCs w:val="24"/>
        </w:rPr>
        <w:t>3</w:t>
      </w:r>
      <w:r>
        <w:rPr>
          <w:sz w:val="24"/>
          <w:szCs w:val="24"/>
        </w:rPr>
        <w:t xml:space="preserve"> (</w:t>
      </w:r>
      <w:r w:rsidR="00A87476">
        <w:rPr>
          <w:sz w:val="24"/>
          <w:szCs w:val="24"/>
        </w:rPr>
        <w:t>три</w:t>
      </w:r>
      <w:r>
        <w:rPr>
          <w:sz w:val="24"/>
          <w:szCs w:val="24"/>
        </w:rPr>
        <w:t xml:space="preserve">) </w:t>
      </w:r>
      <w:r w:rsidR="00A87476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87476" w:rsidRDefault="00A87476" w:rsidP="00A87476">
      <w:pPr>
        <w:pStyle w:val="21"/>
        <w:numPr>
          <w:ilvl w:val="0"/>
          <w:numId w:val="2"/>
        </w:numPr>
        <w:ind w:left="851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A87476" w:rsidRPr="008D6EFF" w:rsidRDefault="00A87476" w:rsidP="00A87476">
      <w:pPr>
        <w:pStyle w:val="aa"/>
        <w:numPr>
          <w:ilvl w:val="0"/>
          <w:numId w:val="2"/>
        </w:numPr>
        <w:tabs>
          <w:tab w:val="left" w:pos="851"/>
        </w:tabs>
        <w:spacing w:line="240" w:lineRule="auto"/>
        <w:ind w:left="851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 w:rsidRPr="00F911D4">
        <w:rPr>
          <w:sz w:val="24"/>
          <w:szCs w:val="24"/>
        </w:rPr>
        <w:t xml:space="preserve">ООО "ЭНЕРГОПРОМКОМПЛЕКТ ДВ"  </w:t>
      </w:r>
    </w:p>
    <w:p w:rsidR="00A87476" w:rsidRPr="008D6EFF" w:rsidRDefault="00A87476" w:rsidP="00A87476">
      <w:pPr>
        <w:pStyle w:val="aa"/>
        <w:numPr>
          <w:ilvl w:val="0"/>
          <w:numId w:val="2"/>
        </w:numPr>
        <w:tabs>
          <w:tab w:val="left" w:pos="851"/>
        </w:tabs>
        <w:spacing w:line="240" w:lineRule="auto"/>
        <w:ind w:left="851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>
        <w:rPr>
          <w:sz w:val="24"/>
          <w:szCs w:val="24"/>
        </w:rPr>
        <w:t>ООО «ЭКРА-ВОСТОК»</w:t>
      </w:r>
    </w:p>
    <w:p w:rsidR="00A87476" w:rsidRPr="008D6EFF" w:rsidRDefault="00A87476" w:rsidP="00A87476">
      <w:pPr>
        <w:pStyle w:val="aa"/>
        <w:numPr>
          <w:ilvl w:val="0"/>
          <w:numId w:val="2"/>
        </w:numPr>
        <w:tabs>
          <w:tab w:val="left" w:pos="851"/>
        </w:tabs>
        <w:spacing w:line="240" w:lineRule="auto"/>
        <w:ind w:left="851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 w:rsidRPr="00F911D4">
        <w:rPr>
          <w:sz w:val="24"/>
          <w:szCs w:val="24"/>
        </w:rPr>
        <w:t>ООО "ЭЛМОНТ"</w:t>
      </w:r>
    </w:p>
    <w:p w:rsidR="00A87476" w:rsidRPr="00116F01" w:rsidRDefault="00A87476" w:rsidP="00A87476">
      <w:pPr>
        <w:pStyle w:val="21"/>
        <w:numPr>
          <w:ilvl w:val="0"/>
          <w:numId w:val="2"/>
        </w:numPr>
        <w:ind w:left="851"/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A87476" w:rsidRPr="00116F01" w:rsidRDefault="00A87476" w:rsidP="00A87476">
      <w:pPr>
        <w:pStyle w:val="21"/>
        <w:numPr>
          <w:ilvl w:val="0"/>
          <w:numId w:val="2"/>
        </w:numPr>
        <w:ind w:left="851"/>
        <w:rPr>
          <w:bCs/>
          <w:iCs/>
          <w:sz w:val="24"/>
        </w:rPr>
      </w:pPr>
      <w:r w:rsidRPr="00116F01">
        <w:rPr>
          <w:sz w:val="24"/>
        </w:rPr>
        <w:t xml:space="preserve">О </w:t>
      </w:r>
      <w:proofErr w:type="spellStart"/>
      <w:r w:rsidRPr="00116F01">
        <w:rPr>
          <w:sz w:val="24"/>
        </w:rPr>
        <w:t>ранжировке</w:t>
      </w:r>
      <w:proofErr w:type="spellEnd"/>
      <w:r w:rsidRPr="00116F01">
        <w:rPr>
          <w:sz w:val="24"/>
        </w:rPr>
        <w:t xml:space="preserve"> заявок</w:t>
      </w:r>
      <w:r w:rsidRPr="00116F01">
        <w:rPr>
          <w:bCs/>
          <w:iCs/>
          <w:sz w:val="24"/>
        </w:rPr>
        <w:t xml:space="preserve"> </w:t>
      </w:r>
    </w:p>
    <w:p w:rsidR="00A87476" w:rsidRPr="00116F01" w:rsidRDefault="00A87476" w:rsidP="00A87476">
      <w:pPr>
        <w:pStyle w:val="21"/>
        <w:numPr>
          <w:ilvl w:val="0"/>
          <w:numId w:val="2"/>
        </w:numPr>
        <w:ind w:left="851"/>
        <w:rPr>
          <w:bCs/>
          <w:iCs/>
          <w:sz w:val="24"/>
        </w:rPr>
      </w:pPr>
      <w:r w:rsidRPr="00116F01">
        <w:rPr>
          <w:bCs/>
          <w:iCs/>
          <w:sz w:val="24"/>
        </w:rPr>
        <w:lastRenderedPageBreak/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DE06B4" w:rsidRDefault="006E69CD" w:rsidP="00CA25CB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A87476" w:rsidRPr="00455714" w:rsidRDefault="00A87476" w:rsidP="00A87476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A87476" w:rsidRPr="00455714" w:rsidRDefault="00A87476" w:rsidP="00A87476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253"/>
        <w:gridCol w:w="1843"/>
      </w:tblGrid>
      <w:tr w:rsidR="00A87476" w:rsidRPr="001138BD" w:rsidTr="00B123BD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1138BD" w:rsidRDefault="00A87476" w:rsidP="00B123BD">
            <w:pPr>
              <w:spacing w:line="276" w:lineRule="auto"/>
              <w:ind w:firstLine="34"/>
              <w:jc w:val="center"/>
              <w:rPr>
                <w:b/>
                <w:szCs w:val="24"/>
                <w:lang w:eastAsia="en-US"/>
              </w:rPr>
            </w:pPr>
            <w:r w:rsidRPr="001138BD">
              <w:rPr>
                <w:b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7A7B29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7A7B29">
              <w:rPr>
                <w:b/>
                <w:sz w:val="20"/>
                <w:lang w:eastAsia="en-US"/>
              </w:rPr>
              <w:t xml:space="preserve">Дата и время регистрации заявки </w:t>
            </w:r>
            <w:r w:rsidRPr="007A7B29">
              <w:rPr>
                <w:b/>
                <w:i/>
                <w:sz w:val="20"/>
                <w:lang w:eastAsia="en-US"/>
              </w:rPr>
              <w:t>(по факту последнего изменения заявки до момента вскрытия заявок)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FA5E7B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FA5E7B">
              <w:rPr>
                <w:b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76" w:rsidRPr="00FA5E7B" w:rsidRDefault="00A87476" w:rsidP="00B123BD">
            <w:pPr>
              <w:spacing w:line="276" w:lineRule="auto"/>
              <w:ind w:firstLine="34"/>
              <w:jc w:val="center"/>
              <w:rPr>
                <w:b/>
                <w:sz w:val="20"/>
                <w:lang w:eastAsia="en-US"/>
              </w:rPr>
            </w:pPr>
            <w:r w:rsidRPr="00FA5E7B">
              <w:rPr>
                <w:b/>
                <w:sz w:val="20"/>
                <w:lang w:eastAsia="en-US"/>
              </w:rPr>
              <w:t>Цена заявки, руб. без НДС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11.03.2021 08:19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"ТИТАН ЭНЕРГОРЕСУРС" </w:t>
            </w:r>
            <w:r w:rsidRPr="00FA5E7B">
              <w:rPr>
                <w:sz w:val="24"/>
                <w:szCs w:val="24"/>
              </w:rPr>
              <w:br/>
              <w:t xml:space="preserve">ИНН/КПП 2801170791/280101001 </w:t>
            </w:r>
            <w:r w:rsidRPr="00FA5E7B">
              <w:rPr>
                <w:sz w:val="24"/>
                <w:szCs w:val="24"/>
              </w:rPr>
              <w:br/>
              <w:t>ОГРН 1122801002950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2 717 951,78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11.03.2021 09:55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"ЭНЕРГОПРОМКОМПЛЕКТ ДВ" </w:t>
            </w:r>
            <w:r w:rsidRPr="00FA5E7B">
              <w:rPr>
                <w:sz w:val="24"/>
                <w:szCs w:val="24"/>
              </w:rPr>
              <w:br/>
              <w:t xml:space="preserve">ИНН/КПП 2540159060/254001001 </w:t>
            </w:r>
            <w:r w:rsidRPr="00FA5E7B">
              <w:rPr>
                <w:sz w:val="24"/>
                <w:szCs w:val="24"/>
              </w:rPr>
              <w:br/>
              <w:t>ОГРН 1102540000090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2 500 515,64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06:03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"ЭКРА-ВОСТОК" </w:t>
            </w:r>
            <w:r w:rsidRPr="00FA5E7B">
              <w:rPr>
                <w:sz w:val="24"/>
                <w:szCs w:val="24"/>
              </w:rPr>
              <w:br/>
              <w:t xml:space="preserve">ИНН/КПП 2721206795/272101001 </w:t>
            </w:r>
            <w:r w:rsidRPr="00FA5E7B">
              <w:rPr>
                <w:sz w:val="24"/>
                <w:szCs w:val="24"/>
              </w:rPr>
              <w:br/>
              <w:t>ОГРН 1142721000806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2 310 259,01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07:55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"ЭЛМОНТ" </w:t>
            </w:r>
            <w:r w:rsidRPr="00FA5E7B">
              <w:rPr>
                <w:sz w:val="24"/>
                <w:szCs w:val="24"/>
              </w:rPr>
              <w:br/>
              <w:t xml:space="preserve">ИНН/КПП 2801024374/280101001 </w:t>
            </w:r>
            <w:r w:rsidRPr="00FA5E7B">
              <w:rPr>
                <w:sz w:val="24"/>
                <w:szCs w:val="24"/>
              </w:rPr>
              <w:br/>
              <w:t>ОГРН 1022800508433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2 717 951,78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08:45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"НЭМК" </w:t>
            </w:r>
            <w:r w:rsidRPr="00FA5E7B">
              <w:rPr>
                <w:sz w:val="24"/>
                <w:szCs w:val="24"/>
              </w:rPr>
              <w:br/>
              <w:t xml:space="preserve">ИНН/КПП 2801210518/280101001 </w:t>
            </w:r>
            <w:r w:rsidRPr="00FA5E7B">
              <w:rPr>
                <w:sz w:val="24"/>
                <w:szCs w:val="24"/>
              </w:rPr>
              <w:br/>
              <w:t>ОГРН 1152801006698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2 228 720,46</w:t>
            </w:r>
          </w:p>
        </w:tc>
      </w:tr>
      <w:tr w:rsidR="00A87476" w:rsidRPr="001138BD" w:rsidTr="00B123BD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12.03.2021 07:58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 xml:space="preserve">ООО "ЭНЕРГОРЕСУРС" </w:t>
            </w:r>
            <w:r w:rsidRPr="00FA5E7B">
              <w:rPr>
                <w:sz w:val="24"/>
                <w:szCs w:val="24"/>
              </w:rPr>
              <w:br/>
              <w:t xml:space="preserve">ИНН/КПП 0323371570/032301001 </w:t>
            </w:r>
            <w:r w:rsidRPr="00FA5E7B">
              <w:rPr>
                <w:sz w:val="24"/>
                <w:szCs w:val="24"/>
              </w:rPr>
              <w:br/>
              <w:t>ОГРН 1130327017017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476" w:rsidRPr="00FA5E7B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FA5E7B">
              <w:rPr>
                <w:sz w:val="24"/>
                <w:szCs w:val="24"/>
              </w:rPr>
              <w:t>2 499 000,00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A87476" w:rsidRDefault="00A87476" w:rsidP="00A874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ООО "ЭНЕРГОПРОМКОМПЛЕКТ ДВ"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 w:rsidRPr="009625ED">
        <w:rPr>
          <w:sz w:val="24"/>
          <w:szCs w:val="24"/>
        </w:rPr>
        <w:t>пп</w:t>
      </w:r>
      <w:proofErr w:type="spellEnd"/>
      <w:r w:rsidRPr="009625ED">
        <w:rPr>
          <w:sz w:val="24"/>
          <w:szCs w:val="24"/>
        </w:rPr>
        <w:t>. а), б) п. 4.9.6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A87476" w:rsidTr="00B123B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7476" w:rsidTr="00B123B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Pr="00051213" w:rsidRDefault="00A87476" w:rsidP="00B123B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заявки отсутствуе</w:t>
            </w:r>
            <w:r w:rsidRPr="00FA5E7B">
              <w:rPr>
                <w:sz w:val="24"/>
                <w:szCs w:val="24"/>
              </w:rPr>
              <w:t xml:space="preserve">т </w:t>
            </w:r>
            <w:r>
              <w:rPr>
                <w:iCs/>
                <w:sz w:val="24"/>
                <w:szCs w:val="24"/>
              </w:rPr>
              <w:t>коммерческое предложение по форме 3 Документации о закупке, что не соответствует п. 6.5</w:t>
            </w:r>
            <w:r w:rsidRPr="00FA5E7B">
              <w:rPr>
                <w:iCs/>
                <w:sz w:val="24"/>
                <w:szCs w:val="24"/>
              </w:rPr>
              <w:t>. Технических требований: «</w:t>
            </w:r>
            <w:r w:rsidRPr="00FA5E7B">
              <w:rPr>
                <w:i/>
                <w:sz w:val="24"/>
                <w:szCs w:val="24"/>
              </w:rPr>
              <w:t xml:space="preserve">В составе заявки Участник представляет Коммерческое предложение </w:t>
            </w:r>
            <w:r>
              <w:rPr>
                <w:i/>
                <w:sz w:val="24"/>
                <w:szCs w:val="24"/>
              </w:rPr>
              <w:t>с учетом «Требований</w:t>
            </w:r>
            <w:r w:rsidRPr="00FA5E7B">
              <w:rPr>
                <w:i/>
                <w:sz w:val="24"/>
                <w:szCs w:val="24"/>
              </w:rPr>
              <w:t xml:space="preserve"> к ценообразованию при формировании Коммерческого предложения в составе заявки участника» (Приложение № </w:t>
            </w:r>
            <w:r>
              <w:rPr>
                <w:i/>
                <w:sz w:val="24"/>
                <w:szCs w:val="24"/>
              </w:rPr>
              <w:t>1</w:t>
            </w:r>
            <w:r w:rsidRPr="00FA5E7B">
              <w:rPr>
                <w:i/>
                <w:sz w:val="24"/>
                <w:szCs w:val="24"/>
              </w:rPr>
              <w:t xml:space="preserve"> к Техническим требованиям)»</w:t>
            </w:r>
            <w:r>
              <w:rPr>
                <w:i/>
                <w:sz w:val="24"/>
                <w:szCs w:val="24"/>
              </w:rPr>
              <w:t xml:space="preserve">, </w:t>
            </w:r>
            <w:r w:rsidRPr="009625ED">
              <w:rPr>
                <w:sz w:val="24"/>
                <w:szCs w:val="24"/>
              </w:rPr>
              <w:t>Участник не указал размер тендерного коэффициента.</w:t>
            </w:r>
          </w:p>
        </w:tc>
      </w:tr>
      <w:tr w:rsidR="00A87476" w:rsidTr="00B123B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Pr="009625ED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заявки отсутствую</w:t>
            </w:r>
            <w:r w:rsidRPr="00FA5E7B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копии</w:t>
            </w:r>
            <w:r w:rsidRPr="009625ED">
              <w:rPr>
                <w:sz w:val="24"/>
                <w:szCs w:val="24"/>
              </w:rPr>
              <w:t xml:space="preserve"> документов, подтверждающих наличие МТР. Согласно п.6.2.1. Технических требований: </w:t>
            </w:r>
            <w:r w:rsidRPr="009625ED">
              <w:rPr>
                <w:i/>
                <w:sz w:val="24"/>
                <w:szCs w:val="24"/>
              </w:rPr>
              <w:t xml:space="preserve"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</w:t>
            </w:r>
            <w:r>
              <w:rPr>
                <w:i/>
                <w:sz w:val="24"/>
                <w:szCs w:val="24"/>
              </w:rPr>
              <w:t>указанного в таблице 3 Технических требований.</w:t>
            </w:r>
          </w:p>
          <w:p w:rsidR="00A87476" w:rsidRDefault="00A87476" w:rsidP="00B123BD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87476" w:rsidTr="00B123B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Pr="009625ED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i/>
                <w:sz w:val="24"/>
                <w:szCs w:val="24"/>
              </w:rPr>
            </w:pPr>
            <w:r w:rsidRPr="009625ED">
              <w:rPr>
                <w:sz w:val="24"/>
                <w:szCs w:val="24"/>
              </w:rPr>
              <w:t xml:space="preserve">В составе заявки отсутствуют копий документов, подтверждающих наличие и квалификацию персонала. Согласно п.6.4.1. Технических требований: </w:t>
            </w:r>
            <w:r w:rsidRPr="009625ED">
              <w:rPr>
                <w:i/>
                <w:sz w:val="24"/>
                <w:szCs w:val="24"/>
              </w:rPr>
              <w:t xml:space="preserve">Соответствие требованию, установленному в п. 6.4.1 подтверждается путем представления Участником закупки в составе своей заявки сведений о кадровых </w:t>
            </w:r>
            <w:r w:rsidRPr="009625ED">
              <w:rPr>
                <w:i/>
                <w:sz w:val="24"/>
                <w:szCs w:val="24"/>
              </w:rPr>
              <w:lastRenderedPageBreak/>
              <w:t>ресурсах по форме «Справки о кадровых ресурсах», приведенной в Документации о закупке, а также документов, подтверждающих квалификацию персонала:</w:t>
            </w:r>
          </w:p>
          <w:p w:rsidR="00A87476" w:rsidRPr="009625ED" w:rsidRDefault="00A87476" w:rsidP="00B123BD">
            <w:pPr>
              <w:shd w:val="clear" w:color="auto" w:fill="FFFFFF"/>
              <w:tabs>
                <w:tab w:val="left" w:pos="993"/>
                <w:tab w:val="left" w:pos="1260"/>
              </w:tabs>
              <w:spacing w:line="240" w:lineRule="auto"/>
              <w:ind w:firstLine="709"/>
              <w:contextualSpacing/>
              <w:rPr>
                <w:i/>
                <w:spacing w:val="-2"/>
                <w:sz w:val="24"/>
                <w:szCs w:val="24"/>
              </w:rPr>
            </w:pPr>
            <w:r w:rsidRPr="009625ED">
              <w:rPr>
                <w:i/>
                <w:sz w:val="24"/>
                <w:szCs w:val="24"/>
              </w:rPr>
              <w:t>–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4.</w:t>
            </w:r>
          </w:p>
          <w:p w:rsidR="00A87476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sz w:val="24"/>
                <w:szCs w:val="24"/>
              </w:rPr>
            </w:pP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87476" w:rsidRDefault="00A87476" w:rsidP="00A874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ООО «ЭКРА-ВОСТОК» от дальнейшего рассмотрения на основании </w:t>
      </w:r>
      <w:proofErr w:type="spellStart"/>
      <w:r w:rsidRPr="009625ED">
        <w:rPr>
          <w:sz w:val="24"/>
          <w:szCs w:val="24"/>
        </w:rPr>
        <w:t>пп</w:t>
      </w:r>
      <w:proofErr w:type="spellEnd"/>
      <w:r w:rsidRPr="009625ED">
        <w:rPr>
          <w:sz w:val="24"/>
          <w:szCs w:val="24"/>
        </w:rPr>
        <w:t xml:space="preserve">. а), б) п. 4.9.6 </w:t>
      </w:r>
      <w:r>
        <w:rPr>
          <w:sz w:val="24"/>
          <w:szCs w:val="24"/>
        </w:rPr>
        <w:t>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72"/>
      </w:tblGrid>
      <w:tr w:rsidR="00A87476" w:rsidTr="00B123BD">
        <w:trPr>
          <w:trHeight w:val="3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7476" w:rsidTr="00B123B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3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Pr="009625ED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i/>
                <w:sz w:val="24"/>
                <w:szCs w:val="24"/>
              </w:rPr>
            </w:pPr>
            <w:r w:rsidRPr="009625ED">
              <w:rPr>
                <w:sz w:val="24"/>
                <w:szCs w:val="24"/>
              </w:rPr>
              <w:t xml:space="preserve">В составе заявки отсутствуют копий документов, подтверждающих наличие и квалификацию персонала. Согласно п.6.4.1. Технических требований: </w:t>
            </w:r>
            <w:r w:rsidRPr="009625ED">
              <w:rPr>
                <w:i/>
                <w:sz w:val="24"/>
                <w:szCs w:val="24"/>
              </w:rPr>
              <w:t>Соответствие требованию, установленному в п. 6.4.1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квалификацию персонала:</w:t>
            </w:r>
          </w:p>
          <w:p w:rsidR="00A87476" w:rsidRPr="009625ED" w:rsidRDefault="00A87476" w:rsidP="00B123BD">
            <w:pPr>
              <w:shd w:val="clear" w:color="auto" w:fill="FFFFFF"/>
              <w:tabs>
                <w:tab w:val="left" w:pos="993"/>
                <w:tab w:val="left" w:pos="1260"/>
              </w:tabs>
              <w:spacing w:line="240" w:lineRule="auto"/>
              <w:ind w:firstLine="709"/>
              <w:contextualSpacing/>
              <w:rPr>
                <w:i/>
                <w:spacing w:val="-2"/>
                <w:sz w:val="24"/>
                <w:szCs w:val="24"/>
              </w:rPr>
            </w:pPr>
            <w:r w:rsidRPr="009625ED">
              <w:rPr>
                <w:i/>
                <w:sz w:val="24"/>
                <w:szCs w:val="24"/>
              </w:rPr>
              <w:t>–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4.</w:t>
            </w:r>
          </w:p>
        </w:tc>
      </w:tr>
      <w:tr w:rsidR="00A87476" w:rsidTr="00B123B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3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Pr="00F264EA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5"/>
              <w:rPr>
                <w:i/>
                <w:iCs/>
                <w:sz w:val="24"/>
                <w:szCs w:val="24"/>
              </w:rPr>
            </w:pPr>
            <w:r w:rsidRPr="009625ED">
              <w:rPr>
                <w:sz w:val="24"/>
                <w:szCs w:val="24"/>
              </w:rPr>
              <w:t>В составе заявки отсутствуют</w:t>
            </w:r>
            <w:r w:rsidRPr="009625ED">
              <w:rPr>
                <w:iCs/>
                <w:sz w:val="24"/>
                <w:szCs w:val="24"/>
              </w:rPr>
              <w:t xml:space="preserve"> документы, подтверждающие наличие электротехнической </w:t>
            </w:r>
            <w:r>
              <w:rPr>
                <w:iCs/>
                <w:sz w:val="24"/>
                <w:szCs w:val="24"/>
              </w:rPr>
              <w:t>лаборатории, согласно п. 6.3. Технических требований</w:t>
            </w:r>
            <w:r w:rsidRPr="009625ED">
              <w:rPr>
                <w:iCs/>
                <w:sz w:val="24"/>
                <w:szCs w:val="24"/>
              </w:rPr>
              <w:t xml:space="preserve">: </w:t>
            </w:r>
            <w:r w:rsidRPr="009625ED">
              <w:rPr>
                <w:i/>
                <w:iCs/>
                <w:sz w:val="24"/>
                <w:szCs w:val="24"/>
              </w:rPr>
              <w:t xml:space="preserve">Для проведения испытаний Участник должен иметь в наличии (либо декларировать привлечение) зарегистрированную в Органах </w:t>
            </w:r>
            <w:proofErr w:type="spellStart"/>
            <w:r w:rsidRPr="009625ED">
              <w:rPr>
                <w:i/>
                <w:iCs/>
                <w:sz w:val="24"/>
                <w:szCs w:val="24"/>
              </w:rPr>
              <w:t>Ростехнадзора</w:t>
            </w:r>
            <w:proofErr w:type="spellEnd"/>
            <w:r w:rsidRPr="009625ED">
              <w:rPr>
                <w:i/>
                <w:iCs/>
                <w:sz w:val="24"/>
                <w:szCs w:val="24"/>
              </w:rPr>
              <w:t xml:space="preserve"> электротехническую лабораторию (на праве собственности, аренды или ином законном праве владения) (выполнение требования п. 1.2.3 «Правил технической эксплуатации электрических станций и сетей Российский Федерации» утвержденных приказом Минэнерго России от 13 января 2003 г. № 6) в органах </w:t>
            </w:r>
            <w:proofErr w:type="spellStart"/>
            <w:r w:rsidRPr="009625ED">
              <w:rPr>
                <w:i/>
                <w:iCs/>
                <w:sz w:val="24"/>
                <w:szCs w:val="24"/>
              </w:rPr>
              <w:t>Ростехнадзора</w:t>
            </w:r>
            <w:proofErr w:type="spellEnd"/>
            <w:r w:rsidRPr="009625ED">
              <w:rPr>
                <w:i/>
                <w:iCs/>
                <w:sz w:val="24"/>
                <w:szCs w:val="24"/>
              </w:rPr>
              <w:t>, с правом выполнения испытаний и измерений электрооборудования с напряжением до и выше 1000 В.</w:t>
            </w:r>
          </w:p>
        </w:tc>
      </w:tr>
    </w:tbl>
    <w:p w:rsidR="001F3364" w:rsidRDefault="001F3364" w:rsidP="001F3364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100FFF" w:rsidRDefault="00100FFF" w:rsidP="00100FFF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 w:rsidR="00A87476">
        <w:rPr>
          <w:b/>
          <w:bCs/>
          <w:iCs/>
          <w:snapToGrid/>
          <w:sz w:val="24"/>
          <w:szCs w:val="24"/>
        </w:rPr>
        <w:t xml:space="preserve"> 4</w:t>
      </w:r>
    </w:p>
    <w:p w:rsidR="00A87476" w:rsidRDefault="00A87476" w:rsidP="00A874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ООО "ЭЛМОНТ" от дальнейшего рассмотрения на основании </w:t>
      </w:r>
      <w:proofErr w:type="spellStart"/>
      <w:r w:rsidRPr="009625ED">
        <w:rPr>
          <w:sz w:val="24"/>
          <w:szCs w:val="24"/>
        </w:rPr>
        <w:t>пп</w:t>
      </w:r>
      <w:proofErr w:type="spellEnd"/>
      <w:r w:rsidRPr="009625ED">
        <w:rPr>
          <w:sz w:val="24"/>
          <w:szCs w:val="24"/>
        </w:rPr>
        <w:t>. а), б) п. 4.9.6</w:t>
      </w:r>
      <w:r>
        <w:rPr>
          <w:sz w:val="24"/>
          <w:szCs w:val="24"/>
        </w:rPr>
        <w:t xml:space="preserve">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72"/>
      </w:tblGrid>
      <w:tr w:rsidR="00A87476" w:rsidTr="00A87476">
        <w:trPr>
          <w:trHeight w:val="3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7476" w:rsidTr="00A8747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3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76" w:rsidRPr="00F264EA" w:rsidRDefault="00A87476" w:rsidP="00B123BD">
            <w:pPr>
              <w:pStyle w:val="aa"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 w:rsidRPr="006F614E">
              <w:rPr>
                <w:rFonts w:eastAsia="MS Mincho"/>
                <w:sz w:val="24"/>
                <w:szCs w:val="24"/>
              </w:rPr>
              <w:t>В заявке отсутствует Письмо о подаче оферты</w:t>
            </w:r>
            <w:r w:rsidRPr="006F614E">
              <w:rPr>
                <w:bCs/>
                <w:sz w:val="24"/>
                <w:szCs w:val="24"/>
              </w:rPr>
              <w:t xml:space="preserve"> с приложениями, что не соответствует п. 4.5.1.1. Документации о закупке в котором указано, что Участник должен подготовить заявку, включающую в себя полный комплект документов согласно перечню, определенному в разделе 11 (ПРИЛОЖЕНИЕ № 4 – СОСТАВ ЗАЯВКИ) в соответствии с образцами форм, установленными в разделе 7.</w:t>
            </w:r>
          </w:p>
        </w:tc>
      </w:tr>
      <w:tr w:rsidR="00A87476" w:rsidTr="00A8747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3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Pr="00F264EA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заявки отсутствую</w:t>
            </w:r>
            <w:r w:rsidRPr="00FA5E7B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копии</w:t>
            </w:r>
            <w:r w:rsidRPr="009625ED">
              <w:rPr>
                <w:sz w:val="24"/>
                <w:szCs w:val="24"/>
              </w:rPr>
              <w:t xml:space="preserve"> документов, подтверждающих наличие МТР. Согласно п.6.2.1. Технических требований: </w:t>
            </w:r>
            <w:r w:rsidRPr="009625ED">
              <w:rPr>
                <w:i/>
                <w:sz w:val="24"/>
                <w:szCs w:val="24"/>
              </w:rPr>
              <w:t xml:space="preserve"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</w:t>
            </w:r>
            <w:r>
              <w:rPr>
                <w:i/>
                <w:sz w:val="24"/>
                <w:szCs w:val="24"/>
              </w:rPr>
              <w:t>указанного в таблице 3 Технических требований.</w:t>
            </w:r>
          </w:p>
        </w:tc>
      </w:tr>
      <w:tr w:rsidR="00A87476" w:rsidTr="00A8747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Default="00A87476" w:rsidP="00A87476">
            <w:pPr>
              <w:numPr>
                <w:ilvl w:val="0"/>
                <w:numId w:val="3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476" w:rsidRPr="009625ED" w:rsidRDefault="00A87476" w:rsidP="00B123BD">
            <w:pPr>
              <w:widowControl w:val="0"/>
              <w:shd w:val="clear" w:color="auto" w:fill="FFFFFF"/>
              <w:tabs>
                <w:tab w:val="left" w:pos="993"/>
                <w:tab w:val="left" w:pos="1260"/>
                <w:tab w:val="num" w:pos="2160"/>
              </w:tabs>
              <w:spacing w:line="19" w:lineRule="atLeast"/>
              <w:ind w:firstLine="0"/>
              <w:rPr>
                <w:i/>
                <w:sz w:val="24"/>
                <w:szCs w:val="24"/>
              </w:rPr>
            </w:pPr>
            <w:r w:rsidRPr="009625ED">
              <w:rPr>
                <w:sz w:val="24"/>
                <w:szCs w:val="24"/>
              </w:rPr>
              <w:t xml:space="preserve">В составе заявки отсутствуют копий документов, подтверждающих наличие и </w:t>
            </w:r>
            <w:r w:rsidRPr="009625ED">
              <w:rPr>
                <w:sz w:val="24"/>
                <w:szCs w:val="24"/>
              </w:rPr>
              <w:lastRenderedPageBreak/>
              <w:t xml:space="preserve">квалификацию персонала. Согласно п.6.4.1. Технических требований: </w:t>
            </w:r>
            <w:r w:rsidRPr="009625ED">
              <w:rPr>
                <w:i/>
                <w:sz w:val="24"/>
                <w:szCs w:val="24"/>
              </w:rPr>
              <w:t>Соответствие требованию, установленному в п. 6.4.1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квалификацию персонала:</w:t>
            </w:r>
          </w:p>
          <w:p w:rsidR="00A87476" w:rsidRPr="00F264EA" w:rsidRDefault="00A87476" w:rsidP="00B123BD">
            <w:pPr>
              <w:shd w:val="clear" w:color="auto" w:fill="FFFFFF"/>
              <w:tabs>
                <w:tab w:val="left" w:pos="993"/>
                <w:tab w:val="left" w:pos="1260"/>
              </w:tabs>
              <w:spacing w:line="240" w:lineRule="auto"/>
              <w:ind w:firstLine="709"/>
              <w:contextualSpacing/>
              <w:rPr>
                <w:i/>
                <w:spacing w:val="-2"/>
                <w:sz w:val="24"/>
                <w:szCs w:val="24"/>
              </w:rPr>
            </w:pPr>
            <w:r w:rsidRPr="009625ED">
              <w:rPr>
                <w:i/>
                <w:sz w:val="24"/>
                <w:szCs w:val="24"/>
              </w:rPr>
              <w:t>– заверенные Участником копии удостоверений по проверке знаний правил работы в электроустановках, в соответствии с п. 1.5, 2.4,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персонал, перечисленный в таблице 4.</w:t>
            </w:r>
          </w:p>
        </w:tc>
      </w:tr>
    </w:tbl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A87476" w:rsidRDefault="00A87476" w:rsidP="00A87476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A87476" w:rsidRDefault="00A87476" w:rsidP="00A87476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DF40EA">
        <w:rPr>
          <w:sz w:val="24"/>
          <w:szCs w:val="24"/>
        </w:rPr>
        <w:t>ООО</w:t>
      </w:r>
      <w:r>
        <w:rPr>
          <w:sz w:val="24"/>
          <w:szCs w:val="24"/>
        </w:rPr>
        <w:t xml:space="preserve"> "ТИТАН ЭНЕРГОРЕСУРС" </w:t>
      </w:r>
    </w:p>
    <w:p w:rsidR="00A87476" w:rsidRDefault="00A87476" w:rsidP="00A87476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DF40EA">
        <w:rPr>
          <w:sz w:val="24"/>
          <w:szCs w:val="24"/>
        </w:rPr>
        <w:t>ООО</w:t>
      </w:r>
      <w:r>
        <w:rPr>
          <w:sz w:val="24"/>
          <w:szCs w:val="24"/>
        </w:rPr>
        <w:t xml:space="preserve"> "НЭМК" </w:t>
      </w:r>
    </w:p>
    <w:p w:rsidR="00A87476" w:rsidRDefault="00A87476" w:rsidP="00A87476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264EA">
        <w:rPr>
          <w:sz w:val="24"/>
          <w:szCs w:val="24"/>
        </w:rPr>
        <w:t>ООО</w:t>
      </w:r>
      <w:r>
        <w:rPr>
          <w:sz w:val="24"/>
          <w:szCs w:val="24"/>
        </w:rPr>
        <w:t xml:space="preserve"> "ЭНЕРГОРЕСУРС" </w:t>
      </w:r>
    </w:p>
    <w:p w:rsidR="00A87476" w:rsidRPr="00F264EA" w:rsidRDefault="00A87476" w:rsidP="00A87476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z w:val="24"/>
          <w:szCs w:val="24"/>
        </w:rPr>
      </w:pPr>
      <w:r w:rsidRPr="00F264EA">
        <w:rPr>
          <w:sz w:val="24"/>
          <w:szCs w:val="24"/>
        </w:rPr>
        <w:t>соответствующими условиям Документации о закупке и принять их к дальнейшему рассмотрению</w:t>
      </w:r>
      <w:r w:rsidRPr="00F264EA">
        <w:rPr>
          <w:i/>
          <w:sz w:val="24"/>
          <w:szCs w:val="24"/>
        </w:rPr>
        <w:t>.</w:t>
      </w:r>
    </w:p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6</w:t>
      </w:r>
    </w:p>
    <w:p w:rsidR="00A87476" w:rsidRDefault="00A87476" w:rsidP="00A87476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6"/>
        <w:gridCol w:w="3544"/>
        <w:gridCol w:w="1878"/>
        <w:gridCol w:w="1524"/>
      </w:tblGrid>
      <w:tr w:rsidR="00A87476" w:rsidRPr="00455714" w:rsidTr="00A87476">
        <w:tc>
          <w:tcPr>
            <w:tcW w:w="1276" w:type="dxa"/>
            <w:shd w:val="clear" w:color="auto" w:fill="auto"/>
            <w:vAlign w:val="center"/>
          </w:tcPr>
          <w:p w:rsidR="00A87476" w:rsidRPr="00116F01" w:rsidRDefault="00A87476" w:rsidP="00B123B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Место в </w:t>
            </w:r>
            <w:proofErr w:type="spellStart"/>
            <w:r w:rsidRPr="00116F01">
              <w:rPr>
                <w:sz w:val="20"/>
              </w:rPr>
              <w:t>ранжировке</w:t>
            </w:r>
            <w:proofErr w:type="spellEnd"/>
          </w:p>
        </w:tc>
        <w:tc>
          <w:tcPr>
            <w:tcW w:w="1446" w:type="dxa"/>
            <w:vAlign w:val="center"/>
          </w:tcPr>
          <w:p w:rsidR="00A87476" w:rsidRPr="00116F01" w:rsidRDefault="00A87476" w:rsidP="00B123BD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87476" w:rsidRPr="00116F01" w:rsidRDefault="00A87476" w:rsidP="00B123B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878" w:type="dxa"/>
            <w:vAlign w:val="center"/>
          </w:tcPr>
          <w:p w:rsidR="00A87476" w:rsidRPr="00116F01" w:rsidRDefault="00A87476" w:rsidP="00B123BD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:rsidR="00A87476" w:rsidRPr="00116F01" w:rsidRDefault="00A87476" w:rsidP="00B123B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A87476" w:rsidRPr="00455714" w:rsidTr="00A87476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1 место</w:t>
            </w:r>
          </w:p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(заявка 5)</w:t>
            </w:r>
          </w:p>
        </w:tc>
        <w:tc>
          <w:tcPr>
            <w:tcW w:w="1446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12.03.2021 08:45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 xml:space="preserve">ООО "НЭМК" </w:t>
            </w:r>
            <w:r w:rsidRPr="00C35CDE">
              <w:rPr>
                <w:sz w:val="24"/>
                <w:szCs w:val="24"/>
              </w:rPr>
              <w:br/>
              <w:t xml:space="preserve">ИНН/КПП 2801210518/280101001 </w:t>
            </w:r>
            <w:r w:rsidRPr="00C35CDE">
              <w:rPr>
                <w:sz w:val="24"/>
                <w:szCs w:val="24"/>
              </w:rPr>
              <w:br/>
              <w:t>ОГРН 1152801006698</w:t>
            </w:r>
          </w:p>
        </w:tc>
        <w:tc>
          <w:tcPr>
            <w:tcW w:w="1878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2 228 720,46</w:t>
            </w:r>
          </w:p>
        </w:tc>
        <w:tc>
          <w:tcPr>
            <w:tcW w:w="1524" w:type="dxa"/>
            <w:vAlign w:val="center"/>
          </w:tcPr>
          <w:p w:rsidR="00A87476" w:rsidRPr="00D34C94" w:rsidRDefault="00A87476" w:rsidP="00B123BD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87476" w:rsidRPr="00455714" w:rsidTr="00A87476">
        <w:tc>
          <w:tcPr>
            <w:tcW w:w="1276" w:type="dxa"/>
            <w:shd w:val="clear" w:color="auto" w:fill="auto"/>
            <w:vAlign w:val="center"/>
          </w:tcPr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2 место</w:t>
            </w:r>
          </w:p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(заявка 6)</w:t>
            </w:r>
          </w:p>
        </w:tc>
        <w:tc>
          <w:tcPr>
            <w:tcW w:w="1446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12.03.2021 07:58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 xml:space="preserve">ООО "ЭНЕРГОРЕСУРС" </w:t>
            </w:r>
            <w:r w:rsidRPr="00C35CDE">
              <w:rPr>
                <w:sz w:val="24"/>
                <w:szCs w:val="24"/>
              </w:rPr>
              <w:br/>
              <w:t xml:space="preserve">ИНН/КПП 0323371570/032301001 </w:t>
            </w:r>
            <w:r w:rsidRPr="00C35CDE">
              <w:rPr>
                <w:sz w:val="24"/>
                <w:szCs w:val="24"/>
              </w:rPr>
              <w:br/>
              <w:t>ОГРН 1130327017017</w:t>
            </w:r>
          </w:p>
        </w:tc>
        <w:tc>
          <w:tcPr>
            <w:tcW w:w="1878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2 499 000,00</w:t>
            </w:r>
          </w:p>
        </w:tc>
        <w:tc>
          <w:tcPr>
            <w:tcW w:w="1524" w:type="dxa"/>
            <w:vAlign w:val="center"/>
          </w:tcPr>
          <w:p w:rsidR="00A87476" w:rsidRPr="00C44225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  <w:tr w:rsidR="00A87476" w:rsidRPr="00455714" w:rsidTr="00A87476">
        <w:tc>
          <w:tcPr>
            <w:tcW w:w="1276" w:type="dxa"/>
            <w:shd w:val="clear" w:color="auto" w:fill="auto"/>
            <w:vAlign w:val="center"/>
          </w:tcPr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3 место</w:t>
            </w:r>
          </w:p>
          <w:p w:rsidR="00A87476" w:rsidRPr="00C35CDE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(заявка 1)</w:t>
            </w:r>
          </w:p>
        </w:tc>
        <w:tc>
          <w:tcPr>
            <w:tcW w:w="1446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11.03.2021 08:19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 xml:space="preserve">ООО "ТИТАН ЭНЕРГОРЕСУРС" </w:t>
            </w:r>
            <w:r w:rsidRPr="00C35CDE">
              <w:rPr>
                <w:sz w:val="24"/>
                <w:szCs w:val="24"/>
              </w:rPr>
              <w:br/>
              <w:t xml:space="preserve">ИНН/КПП 2801170791/280101001 </w:t>
            </w:r>
            <w:r w:rsidRPr="00C35CDE">
              <w:rPr>
                <w:sz w:val="24"/>
                <w:szCs w:val="24"/>
              </w:rPr>
              <w:br/>
              <w:t>ОГРН 1122801002950</w:t>
            </w:r>
          </w:p>
        </w:tc>
        <w:tc>
          <w:tcPr>
            <w:tcW w:w="1878" w:type="dxa"/>
            <w:vAlign w:val="center"/>
          </w:tcPr>
          <w:p w:rsidR="00A87476" w:rsidRPr="00C35CDE" w:rsidRDefault="00A87476" w:rsidP="00B123B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35CDE">
              <w:rPr>
                <w:sz w:val="24"/>
                <w:szCs w:val="24"/>
              </w:rPr>
              <w:t>2 717 951,78</w:t>
            </w:r>
          </w:p>
        </w:tc>
        <w:tc>
          <w:tcPr>
            <w:tcW w:w="1524" w:type="dxa"/>
            <w:vAlign w:val="center"/>
          </w:tcPr>
          <w:p w:rsidR="00A87476" w:rsidRPr="00C44225" w:rsidRDefault="00A87476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7476" w:rsidRDefault="00A87476" w:rsidP="00A8747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7</w:t>
      </w:r>
    </w:p>
    <w:p w:rsidR="00A87476" w:rsidRPr="00C35CDE" w:rsidRDefault="00A87476" w:rsidP="00A87476">
      <w:pPr>
        <w:pStyle w:val="aa"/>
        <w:widowControl w:val="0"/>
        <w:numPr>
          <w:ilvl w:val="6"/>
          <w:numId w:val="39"/>
        </w:numPr>
        <w:autoSpaceDE w:val="0"/>
        <w:autoSpaceDN w:val="0"/>
        <w:adjustRightInd w:val="0"/>
        <w:spacing w:line="240" w:lineRule="auto"/>
        <w:ind w:left="284"/>
        <w:rPr>
          <w:sz w:val="24"/>
          <w:szCs w:val="24"/>
          <w:lang w:eastAsia="en-US"/>
        </w:rPr>
      </w:pPr>
      <w:r w:rsidRPr="003A1A5F">
        <w:rPr>
          <w:sz w:val="24"/>
          <w:szCs w:val="24"/>
          <w:lang w:eastAsia="en-US"/>
        </w:rPr>
        <w:t xml:space="preserve">Признать Победителем закупки </w:t>
      </w:r>
      <w:r w:rsidRPr="00FC4C7E">
        <w:rPr>
          <w:sz w:val="24"/>
          <w:szCs w:val="24"/>
          <w:lang w:eastAsia="en-US"/>
        </w:rPr>
        <w:t xml:space="preserve">Участника, занявшего 1 (первое) место в </w:t>
      </w:r>
      <w:proofErr w:type="spellStart"/>
      <w:r w:rsidRPr="00FC4C7E">
        <w:rPr>
          <w:sz w:val="24"/>
          <w:szCs w:val="24"/>
          <w:lang w:eastAsia="en-US"/>
        </w:rPr>
        <w:t>ранжировке</w:t>
      </w:r>
      <w:proofErr w:type="spellEnd"/>
      <w:r w:rsidRPr="00FC4C7E">
        <w:rPr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C35CDE">
        <w:rPr>
          <w:b/>
          <w:sz w:val="24"/>
          <w:szCs w:val="24"/>
          <w:lang w:eastAsia="en-US"/>
        </w:rPr>
        <w:t xml:space="preserve">ООО "НЭМК" </w:t>
      </w:r>
      <w:r w:rsidRPr="00C35CDE">
        <w:rPr>
          <w:b/>
          <w:sz w:val="24"/>
          <w:szCs w:val="24"/>
          <w:lang w:eastAsia="en-US"/>
        </w:rPr>
        <w:br/>
        <w:t xml:space="preserve">ИНН/КПП 2801210518/280101001  </w:t>
      </w:r>
      <w:r w:rsidRPr="00FC4C7E">
        <w:rPr>
          <w:sz w:val="24"/>
          <w:szCs w:val="24"/>
          <w:lang w:eastAsia="en-US"/>
        </w:rPr>
        <w:t xml:space="preserve">с ценой заявки не более </w:t>
      </w:r>
      <w:r w:rsidRPr="00C35CDE">
        <w:rPr>
          <w:b/>
          <w:sz w:val="24"/>
          <w:szCs w:val="24"/>
          <w:lang w:eastAsia="en-US"/>
        </w:rPr>
        <w:t>2 228 720,46</w:t>
      </w:r>
      <w:r w:rsidRPr="00FC4C7E">
        <w:rPr>
          <w:sz w:val="24"/>
          <w:szCs w:val="24"/>
          <w:lang w:eastAsia="en-US"/>
        </w:rPr>
        <w:t xml:space="preserve"> руб. без учета НДС. Условия оплаты: </w:t>
      </w:r>
      <w:bookmarkStart w:id="3" w:name="_Ref373242766"/>
      <w:r w:rsidRPr="00C35CDE">
        <w:rPr>
          <w:sz w:val="24"/>
          <w:szCs w:val="24"/>
          <w:lang w:eastAsia="en-US"/>
        </w:rPr>
        <w:t>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3.5.4. Договора.</w:t>
      </w:r>
      <w:bookmarkEnd w:id="3"/>
      <w:r>
        <w:rPr>
          <w:sz w:val="24"/>
          <w:szCs w:val="24"/>
          <w:lang w:eastAsia="en-US"/>
        </w:rPr>
        <w:t xml:space="preserve"> </w:t>
      </w:r>
      <w:r w:rsidRPr="00C35CDE">
        <w:rPr>
          <w:sz w:val="24"/>
          <w:szCs w:val="24"/>
          <w:lang w:eastAsia="en-US"/>
        </w:rPr>
        <w:t xml:space="preserve">Последующие платежи в размере 90% (девяноста процентов) от стоимости каждого Этапа Работ выплачиваются в течение </w:t>
      </w:r>
      <w:r>
        <w:rPr>
          <w:sz w:val="24"/>
          <w:szCs w:val="24"/>
          <w:lang w:eastAsia="en-US"/>
        </w:rPr>
        <w:t>15 (пятнадцати) рабочих дней</w:t>
      </w:r>
      <w:r w:rsidRPr="00C35CDE">
        <w:rPr>
          <w:sz w:val="24"/>
          <w:szCs w:val="24"/>
          <w:lang w:eastAsia="en-US"/>
        </w:rPr>
        <w:t xml:space="preserve"> с даты подписания Сторонами документов, указанных в пункте </w:t>
      </w:r>
      <w:r w:rsidRPr="00C35CDE">
        <w:rPr>
          <w:sz w:val="24"/>
          <w:szCs w:val="24"/>
          <w:lang w:eastAsia="en-US"/>
        </w:rPr>
        <w:lastRenderedPageBreak/>
        <w:t xml:space="preserve">4.1 Договора, на основании счёта, выставленного Подрядчиком, и с учетом пунктов 3.5.4, 3.5.5 Договора. Срок выполнения работ: начало – </w:t>
      </w:r>
      <w:r>
        <w:rPr>
          <w:sz w:val="24"/>
          <w:szCs w:val="24"/>
          <w:lang w:eastAsia="en-US"/>
        </w:rPr>
        <w:t>с момента заключения договора</w:t>
      </w:r>
      <w:r w:rsidRPr="00C35CDE">
        <w:rPr>
          <w:sz w:val="24"/>
          <w:szCs w:val="24"/>
          <w:lang w:eastAsia="en-US"/>
        </w:rPr>
        <w:t xml:space="preserve">, окончание </w:t>
      </w:r>
      <w:r>
        <w:rPr>
          <w:sz w:val="24"/>
          <w:szCs w:val="24"/>
          <w:lang w:eastAsia="en-US"/>
        </w:rPr>
        <w:t>– не позднее 30 ноября</w:t>
      </w:r>
      <w:r w:rsidRPr="00C35CDE">
        <w:rPr>
          <w:sz w:val="24"/>
          <w:szCs w:val="24"/>
          <w:lang w:eastAsia="en-US"/>
        </w:rPr>
        <w:t xml:space="preserve"> 2021 г. Настоящая</w:t>
      </w:r>
      <w:r w:rsidRPr="00C35CDE">
        <w:rPr>
          <w:sz w:val="24"/>
          <w:szCs w:val="24"/>
        </w:rPr>
        <w:t xml:space="preserve">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12</w:t>
      </w:r>
      <w:r w:rsidRPr="00C35CDE">
        <w:rPr>
          <w:sz w:val="24"/>
          <w:szCs w:val="24"/>
        </w:rPr>
        <w:t>.03.2021).</w:t>
      </w:r>
    </w:p>
    <w:p w:rsidR="00A87476" w:rsidRPr="000A00F5" w:rsidRDefault="00A87476" w:rsidP="00A87476">
      <w:pPr>
        <w:pStyle w:val="aa"/>
        <w:numPr>
          <w:ilvl w:val="0"/>
          <w:numId w:val="39"/>
        </w:numPr>
        <w:tabs>
          <w:tab w:val="left" w:pos="-1985"/>
          <w:tab w:val="left" w:pos="851"/>
          <w:tab w:val="left" w:pos="993"/>
          <w:tab w:val="left" w:pos="1276"/>
          <w:tab w:val="left" w:pos="1701"/>
        </w:tabs>
        <w:spacing w:line="240" w:lineRule="auto"/>
        <w:ind w:left="284" w:hanging="284"/>
        <w:rPr>
          <w:sz w:val="24"/>
          <w:szCs w:val="24"/>
        </w:rPr>
      </w:pPr>
      <w:r w:rsidRPr="000A00F5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87476" w:rsidRPr="000A00F5" w:rsidRDefault="00A87476" w:rsidP="00A87476">
      <w:pPr>
        <w:pStyle w:val="aa"/>
        <w:numPr>
          <w:ilvl w:val="0"/>
          <w:numId w:val="39"/>
        </w:numPr>
        <w:tabs>
          <w:tab w:val="left" w:pos="-1985"/>
          <w:tab w:val="left" w:pos="284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284" w:hanging="284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00FFF" w:rsidRDefault="00100FFF" w:rsidP="001F3364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7476">
      <w:headerReference w:type="default" r:id="rId9"/>
      <w:footerReference w:type="default" r:id="rId10"/>
      <w:pgSz w:w="11906" w:h="16838"/>
      <w:pgMar w:top="709" w:right="851" w:bottom="993" w:left="1418" w:header="568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74E" w:rsidRDefault="00F4474E" w:rsidP="00355095">
      <w:pPr>
        <w:spacing w:line="240" w:lineRule="auto"/>
      </w:pPr>
      <w:r>
        <w:separator/>
      </w:r>
    </w:p>
  </w:endnote>
  <w:endnote w:type="continuationSeparator" w:id="0">
    <w:p w:rsidR="00F4474E" w:rsidRDefault="00F4474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8747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87476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74E" w:rsidRDefault="00F4474E" w:rsidP="00355095">
      <w:pPr>
        <w:spacing w:line="240" w:lineRule="auto"/>
      </w:pPr>
      <w:r>
        <w:separator/>
      </w:r>
    </w:p>
  </w:footnote>
  <w:footnote w:type="continuationSeparator" w:id="0">
    <w:p w:rsidR="00F4474E" w:rsidRDefault="00F4474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1F3364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100FFF">
      <w:rPr>
        <w:i/>
        <w:sz w:val="20"/>
      </w:rPr>
      <w:t xml:space="preserve">(лот № </w:t>
    </w:r>
    <w:r w:rsidR="00A87476" w:rsidRPr="00A87476">
      <w:rPr>
        <w:i/>
        <w:sz w:val="20"/>
      </w:rPr>
      <w:t>140501-ТПИР ОБСЛ-2021-ДРСК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2933B4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E6D47A2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97A2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51630B3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2" w15:restartNumberingAfterBreak="0">
    <w:nsid w:val="6437528C"/>
    <w:multiLevelType w:val="hybridMultilevel"/>
    <w:tmpl w:val="08D2D0D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C7DED"/>
    <w:multiLevelType w:val="hybridMultilevel"/>
    <w:tmpl w:val="79A42C1E"/>
    <w:lvl w:ilvl="0" w:tplc="72DC0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34"/>
  </w:num>
  <w:num w:numId="6">
    <w:abstractNumId w:val="25"/>
  </w:num>
  <w:num w:numId="7">
    <w:abstractNumId w:val="9"/>
  </w:num>
  <w:num w:numId="8">
    <w:abstractNumId w:val="30"/>
  </w:num>
  <w:num w:numId="9">
    <w:abstractNumId w:val="31"/>
  </w:num>
  <w:num w:numId="10">
    <w:abstractNumId w:val="13"/>
  </w:num>
  <w:num w:numId="11">
    <w:abstractNumId w:val="29"/>
  </w:num>
  <w:num w:numId="12">
    <w:abstractNumId w:val="6"/>
  </w:num>
  <w:num w:numId="13">
    <w:abstractNumId w:val="26"/>
  </w:num>
  <w:num w:numId="14">
    <w:abstractNumId w:val="22"/>
  </w:num>
  <w:num w:numId="15">
    <w:abstractNumId w:val="38"/>
  </w:num>
  <w:num w:numId="16">
    <w:abstractNumId w:val="14"/>
  </w:num>
  <w:num w:numId="17">
    <w:abstractNumId w:val="24"/>
  </w:num>
  <w:num w:numId="18">
    <w:abstractNumId w:val="1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8"/>
  </w:num>
  <w:num w:numId="22">
    <w:abstractNumId w:val="20"/>
  </w:num>
  <w:num w:numId="23">
    <w:abstractNumId w:val="2"/>
  </w:num>
  <w:num w:numId="24">
    <w:abstractNumId w:val="17"/>
  </w:num>
  <w:num w:numId="25">
    <w:abstractNumId w:val="16"/>
  </w:num>
  <w:num w:numId="26">
    <w:abstractNumId w:val="7"/>
  </w:num>
  <w:num w:numId="27">
    <w:abstractNumId w:val="36"/>
  </w:num>
  <w:num w:numId="28">
    <w:abstractNumId w:val="0"/>
  </w:num>
  <w:num w:numId="29">
    <w:abstractNumId w:val="12"/>
  </w:num>
  <w:num w:numId="30">
    <w:abstractNumId w:val="3"/>
  </w:num>
  <w:num w:numId="31">
    <w:abstractNumId w:val="37"/>
  </w:num>
  <w:num w:numId="32">
    <w:abstractNumId w:val="5"/>
  </w:num>
  <w:num w:numId="33">
    <w:abstractNumId w:val="27"/>
  </w:num>
  <w:num w:numId="34">
    <w:abstractNumId w:val="33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5"/>
  </w:num>
  <w:num w:numId="38">
    <w:abstractNumId w:val="32"/>
  </w:num>
  <w:num w:numId="3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5FBF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0FFF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3364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77DED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1762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843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4667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476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3896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25CB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47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0A35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5DF30B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406A-EA67-4B6F-BF44-C17AEDD1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2021-03-31T01:49:00Z</cp:lastPrinted>
  <dcterms:created xsi:type="dcterms:W3CDTF">2021-03-31T01:42:00Z</dcterms:created>
  <dcterms:modified xsi:type="dcterms:W3CDTF">2021-03-31T01:51:00Z</dcterms:modified>
</cp:coreProperties>
</file>